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F845" w14:textId="748233EA" w:rsidR="00D67480" w:rsidRPr="001705B8" w:rsidRDefault="006A3A40">
      <w:pPr>
        <w:rPr>
          <w:rFonts w:ascii="Arial" w:hAnsi="Arial" w:cs="Arial"/>
          <w:sz w:val="24"/>
          <w:szCs w:val="24"/>
        </w:rPr>
      </w:pPr>
      <w:r w:rsidRPr="001705B8">
        <w:rPr>
          <w:rFonts w:ascii="Arial" w:hAnsi="Arial" w:cs="Arial"/>
          <w:sz w:val="24"/>
          <w:szCs w:val="24"/>
        </w:rPr>
        <w:t xml:space="preserve">Programma </w:t>
      </w:r>
      <w:r w:rsidR="001705B8">
        <w:rPr>
          <w:rFonts w:ascii="Arial" w:hAnsi="Arial" w:cs="Arial"/>
          <w:sz w:val="24"/>
          <w:szCs w:val="24"/>
        </w:rPr>
        <w:t>Theorie</w:t>
      </w:r>
      <w:r w:rsidRPr="001705B8">
        <w:rPr>
          <w:rFonts w:ascii="Arial" w:hAnsi="Arial" w:cs="Arial"/>
          <w:sz w:val="24"/>
          <w:szCs w:val="24"/>
        </w:rPr>
        <w:t>dag Ergometrie.</w:t>
      </w:r>
    </w:p>
    <w:p w14:paraId="15A1229F" w14:textId="77777777" w:rsidR="006A3A40" w:rsidRPr="001705B8" w:rsidRDefault="006A3A40">
      <w:pPr>
        <w:rPr>
          <w:rFonts w:ascii="Arial" w:hAnsi="Arial" w:cs="Arial"/>
          <w:sz w:val="24"/>
          <w:szCs w:val="24"/>
        </w:rPr>
      </w:pPr>
    </w:p>
    <w:p w14:paraId="61B9E009" w14:textId="77777777" w:rsidR="006A3A40" w:rsidRPr="006A3A40" w:rsidRDefault="006A3A40">
      <w:pPr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>0830-0900 uur</w:t>
      </w:r>
      <w:r w:rsidRPr="006A3A40">
        <w:rPr>
          <w:rFonts w:ascii="Arial" w:hAnsi="Arial" w:cs="Arial"/>
          <w:sz w:val="24"/>
          <w:szCs w:val="24"/>
        </w:rPr>
        <w:tab/>
      </w:r>
      <w:r w:rsidRPr="006A3A40">
        <w:rPr>
          <w:rFonts w:ascii="Arial" w:hAnsi="Arial" w:cs="Arial"/>
          <w:sz w:val="24"/>
          <w:szCs w:val="24"/>
        </w:rPr>
        <w:tab/>
        <w:t>Ontvangst en uitleg cursusmateriaal</w:t>
      </w:r>
    </w:p>
    <w:p w14:paraId="32D4B4E7" w14:textId="77777777" w:rsidR="006A3A40" w:rsidRDefault="006A3A40">
      <w:pPr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>0900-1000 uur</w:t>
      </w:r>
      <w:r w:rsidRPr="006A3A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Vergelijking diverse protocollen </w:t>
      </w:r>
    </w:p>
    <w:p w14:paraId="252CD085" w14:textId="77777777" w:rsidR="006A3A40" w:rsidRDefault="006A3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1000-1010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korte pauze</w:t>
      </w:r>
    </w:p>
    <w:p w14:paraId="4348468C" w14:textId="77777777" w:rsidR="006A3A40" w:rsidRDefault="006A3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1010-1200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Interpretatie rust ECG vóór ergometrie</w:t>
      </w:r>
    </w:p>
    <w:p w14:paraId="46C74698" w14:textId="77777777" w:rsidR="006A3A40" w:rsidRDefault="006A3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1200-1300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pauze</w:t>
      </w:r>
    </w:p>
    <w:p w14:paraId="65EC17F9" w14:textId="77777777" w:rsidR="006A3A40" w:rsidRDefault="006A3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1300-1430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Inspannings ECG’s: wanneer stoppen, wanneer niet</w:t>
      </w:r>
    </w:p>
    <w:p w14:paraId="2D6094BC" w14:textId="77777777" w:rsidR="006A3A40" w:rsidRDefault="006A3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1430-1440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korte pauze</w:t>
      </w:r>
    </w:p>
    <w:p w14:paraId="6D36ABA3" w14:textId="77777777" w:rsidR="006A3A40" w:rsidRDefault="006A3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1440-1530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Voorbeeld ECG’s ergometrie </w:t>
      </w:r>
    </w:p>
    <w:p w14:paraId="65638705" w14:textId="77777777" w:rsidR="006A3A40" w:rsidRPr="006A3A40" w:rsidRDefault="006A3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1530-1630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Beantwoorden van vragen. Evaluatie</w:t>
      </w:r>
    </w:p>
    <w:sectPr w:rsidR="006A3A40" w:rsidRPr="006A3A40" w:rsidSect="00D67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40"/>
    <w:rsid w:val="001705B8"/>
    <w:rsid w:val="006A3A40"/>
    <w:rsid w:val="00D6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E3A1"/>
  <w15:docId w15:val="{29D3C676-3AC0-42A8-BA58-51A36406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674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Lia van Deursen</cp:lastModifiedBy>
  <cp:revision>2</cp:revision>
  <dcterms:created xsi:type="dcterms:W3CDTF">2021-09-13T07:51:00Z</dcterms:created>
  <dcterms:modified xsi:type="dcterms:W3CDTF">2021-09-13T07:51:00Z</dcterms:modified>
</cp:coreProperties>
</file>